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FBCAD3" w14:textId="77777777" w:rsidR="00782D5D" w:rsidRPr="00782D5D" w:rsidRDefault="00782D5D" w:rsidP="00E2767F">
      <w:pPr>
        <w:shd w:val="clear" w:color="auto" w:fill="FFFFFF"/>
        <w:spacing w:after="0" w:line="240" w:lineRule="auto"/>
        <w:jc w:val="both"/>
        <w:rPr>
          <w:rFonts w:ascii="Prompt" w:eastAsia="Times New Roman" w:hAnsi="Prompt" w:cs="Prompt"/>
          <w:color w:val="000000"/>
          <w:sz w:val="28"/>
          <w:szCs w:val="28"/>
          <w:lang w:eastAsia="hu-HU"/>
        </w:rPr>
      </w:pPr>
      <w:r w:rsidRPr="00782D5D">
        <w:rPr>
          <w:rFonts w:ascii="Prompt" w:eastAsia="Times New Roman" w:hAnsi="Prompt" w:cs="Prompt" w:hint="cs"/>
          <w:color w:val="000000"/>
          <w:sz w:val="28"/>
          <w:szCs w:val="28"/>
          <w:lang w:eastAsia="hu-HU"/>
        </w:rPr>
        <w:t>Konferencia</w:t>
      </w:r>
    </w:p>
    <w:p w14:paraId="07A0E68F" w14:textId="4CEFEA46" w:rsidR="00782D5D" w:rsidRPr="00E2767F" w:rsidRDefault="00E2767F" w:rsidP="00E2767F">
      <w:pPr>
        <w:shd w:val="clear" w:color="auto" w:fill="FFFFFF"/>
        <w:spacing w:after="0" w:line="240" w:lineRule="auto"/>
        <w:jc w:val="both"/>
        <w:rPr>
          <w:rFonts w:ascii="Prompt" w:eastAsia="Times New Roman" w:hAnsi="Prompt" w:cs="Prompt"/>
          <w:color w:val="5A5A5A"/>
          <w:sz w:val="24"/>
          <w:szCs w:val="24"/>
          <w:lang w:eastAsia="hu-HU"/>
        </w:rPr>
      </w:pPr>
      <w:proofErr w:type="gramStart"/>
      <w:r w:rsidRPr="00E2767F">
        <w:rPr>
          <w:rFonts w:ascii="Prompt" w:eastAsia="Times New Roman" w:hAnsi="Prompt" w:cs="Prompt"/>
          <w:color w:val="5A5A5A"/>
          <w:sz w:val="24"/>
          <w:szCs w:val="24"/>
          <w:lang w:eastAsia="hu-HU"/>
        </w:rPr>
        <w:t xml:space="preserve">HAON,  </w:t>
      </w:r>
      <w:r w:rsidR="00782D5D" w:rsidRPr="00782D5D">
        <w:rPr>
          <w:rFonts w:ascii="Prompt" w:eastAsia="Times New Roman" w:hAnsi="Prompt" w:cs="Prompt" w:hint="cs"/>
          <w:color w:val="5A5A5A"/>
          <w:sz w:val="24"/>
          <w:szCs w:val="24"/>
          <w:lang w:eastAsia="hu-HU"/>
        </w:rPr>
        <w:t>2021.</w:t>
      </w:r>
      <w:proofErr w:type="gramEnd"/>
      <w:r w:rsidRPr="00E2767F">
        <w:rPr>
          <w:rFonts w:ascii="Prompt" w:eastAsia="Times New Roman" w:hAnsi="Prompt" w:cs="Prompt"/>
          <w:color w:val="5A5A5A"/>
          <w:sz w:val="24"/>
          <w:szCs w:val="24"/>
          <w:lang w:eastAsia="hu-HU"/>
        </w:rPr>
        <w:t xml:space="preserve"> </w:t>
      </w:r>
      <w:r w:rsidR="00782D5D" w:rsidRPr="00782D5D">
        <w:rPr>
          <w:rFonts w:ascii="Prompt" w:eastAsia="Times New Roman" w:hAnsi="Prompt" w:cs="Prompt" w:hint="cs"/>
          <w:color w:val="5A5A5A"/>
          <w:sz w:val="24"/>
          <w:szCs w:val="24"/>
          <w:lang w:eastAsia="hu-HU"/>
        </w:rPr>
        <w:t>10.</w:t>
      </w:r>
      <w:r w:rsidRPr="00E2767F">
        <w:rPr>
          <w:rFonts w:ascii="Prompt" w:eastAsia="Times New Roman" w:hAnsi="Prompt" w:cs="Prompt"/>
          <w:color w:val="5A5A5A"/>
          <w:sz w:val="24"/>
          <w:szCs w:val="24"/>
          <w:lang w:eastAsia="hu-HU"/>
        </w:rPr>
        <w:t xml:space="preserve"> </w:t>
      </w:r>
      <w:r w:rsidR="00782D5D" w:rsidRPr="00782D5D">
        <w:rPr>
          <w:rFonts w:ascii="Prompt" w:eastAsia="Times New Roman" w:hAnsi="Prompt" w:cs="Prompt" w:hint="cs"/>
          <w:color w:val="5A5A5A"/>
          <w:sz w:val="24"/>
          <w:szCs w:val="24"/>
          <w:lang w:eastAsia="hu-HU"/>
        </w:rPr>
        <w:t>09. 16:19</w:t>
      </w:r>
    </w:p>
    <w:p w14:paraId="5F332709" w14:textId="77777777" w:rsidR="00E2767F" w:rsidRPr="00782D5D" w:rsidRDefault="00E2767F" w:rsidP="00E2767F">
      <w:pPr>
        <w:shd w:val="clear" w:color="auto" w:fill="FFFFFF"/>
        <w:spacing w:after="0" w:line="240" w:lineRule="auto"/>
        <w:jc w:val="both"/>
        <w:rPr>
          <w:rFonts w:ascii="Prompt" w:eastAsia="Times New Roman" w:hAnsi="Prompt" w:cs="Prompt"/>
          <w:color w:val="5A5A5A"/>
          <w:sz w:val="28"/>
          <w:szCs w:val="28"/>
          <w:lang w:eastAsia="hu-HU"/>
        </w:rPr>
      </w:pPr>
    </w:p>
    <w:p w14:paraId="42B9B0A0" w14:textId="77777777" w:rsidR="00782D5D" w:rsidRPr="00782D5D" w:rsidRDefault="00782D5D" w:rsidP="00E2767F">
      <w:pPr>
        <w:shd w:val="clear" w:color="auto" w:fill="FFFFFF"/>
        <w:spacing w:after="0" w:line="240" w:lineRule="auto"/>
        <w:jc w:val="both"/>
        <w:outlineLvl w:val="0"/>
        <w:rPr>
          <w:rFonts w:ascii="Prompt" w:eastAsia="Times New Roman" w:hAnsi="Prompt" w:cs="Prompt"/>
          <w:color w:val="000000"/>
          <w:kern w:val="36"/>
          <w:sz w:val="28"/>
          <w:szCs w:val="28"/>
          <w:lang w:eastAsia="hu-HU"/>
        </w:rPr>
      </w:pPr>
      <w:r w:rsidRPr="00782D5D">
        <w:rPr>
          <w:rFonts w:ascii="Prompt" w:eastAsia="Times New Roman" w:hAnsi="Prompt" w:cs="Prompt" w:hint="cs"/>
          <w:color w:val="000000"/>
          <w:kern w:val="36"/>
          <w:sz w:val="28"/>
          <w:szCs w:val="28"/>
          <w:lang w:eastAsia="hu-HU"/>
        </w:rPr>
        <w:t>Debrecenben tanácskoznak a V4 mérnökei</w:t>
      </w:r>
    </w:p>
    <w:p w14:paraId="68B9B833" w14:textId="77777777" w:rsidR="00782D5D" w:rsidRPr="00782D5D" w:rsidRDefault="00782D5D" w:rsidP="00E2767F">
      <w:pPr>
        <w:shd w:val="clear" w:color="auto" w:fill="FFFFFF"/>
        <w:spacing w:after="0" w:line="240" w:lineRule="auto"/>
        <w:jc w:val="both"/>
        <w:rPr>
          <w:rFonts w:ascii="Prompt" w:eastAsia="Times New Roman" w:hAnsi="Prompt" w:cs="Prompt"/>
          <w:color w:val="000000"/>
          <w:sz w:val="28"/>
          <w:szCs w:val="28"/>
          <w:lang w:eastAsia="hu-HU"/>
        </w:rPr>
      </w:pPr>
      <w:r w:rsidRPr="00782D5D">
        <w:rPr>
          <w:rFonts w:ascii="Prompt" w:eastAsia="Times New Roman" w:hAnsi="Prompt" w:cs="Prompt" w:hint="cs"/>
          <w:color w:val="000000"/>
          <w:sz w:val="28"/>
          <w:szCs w:val="28"/>
          <w:lang w:eastAsia="hu-HU"/>
        </w:rPr>
        <w:t>Négy ország jeles képviselői tartottak szakmai konferenciát a Nagyerdőn.</w:t>
      </w:r>
    </w:p>
    <w:p w14:paraId="3F6ABC5D" w14:textId="23AB0B49" w:rsidR="00782D5D" w:rsidRPr="00782D5D" w:rsidRDefault="00782D5D" w:rsidP="00E2767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</w:p>
    <w:p w14:paraId="068A95D9" w14:textId="673CED7B" w:rsidR="00782D5D" w:rsidRDefault="00782D5D" w:rsidP="00E2767F">
      <w:pP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 w:rsidRPr="00782D5D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A cívisvárosban tartották meg a visegrádi négyek mérnökeinek 27. konferenciáját az elmúlt napokban a Hotel </w:t>
      </w:r>
      <w:proofErr w:type="spellStart"/>
      <w:r w:rsidRPr="00782D5D">
        <w:rPr>
          <w:rFonts w:ascii="Times New Roman" w:eastAsia="Times New Roman" w:hAnsi="Times New Roman" w:cs="Times New Roman"/>
          <w:sz w:val="28"/>
          <w:szCs w:val="28"/>
          <w:lang w:eastAsia="hu-HU"/>
        </w:rPr>
        <w:t>Divinusban</w:t>
      </w:r>
      <w:proofErr w:type="spellEnd"/>
      <w:r w:rsidRPr="00782D5D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; a szakmát foglalkoztató aktuális kérdésekről mintegy hetvenen tanácskoztak. A konferencia közös nyilatkozat aláírásával zárult. Wagner Ernő, a Magyar Mérnöki kamara elnöke többek közt elmondta: a mérnökök által használt fontos szoftverek egy része nehezen, illetve igen költségesen szerezhető be, és – mint felidézte –, az egyik vezető informatikai cég vezetője szerint ennek oka, hogy a hazai </w:t>
      </w:r>
      <w:proofErr w:type="spellStart"/>
      <w:r w:rsidRPr="00782D5D">
        <w:rPr>
          <w:rFonts w:ascii="Times New Roman" w:eastAsia="Times New Roman" w:hAnsi="Times New Roman" w:cs="Times New Roman"/>
          <w:sz w:val="28"/>
          <w:szCs w:val="28"/>
          <w:lang w:eastAsia="hu-HU"/>
        </w:rPr>
        <w:t>pac</w:t>
      </w:r>
      <w:proofErr w:type="spellEnd"/>
      <w:r w:rsidRPr="00782D5D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túl kicsi. A V4-eké azonban talán elég nagy lesz; ezért az elnök együttműködést kért kollégáitól a tekintetben is, hogy képviselőik együttesen lépjenek fel ez ügyben. A résztvevőket Papp László polgármester is köszöntötte szombaton délelőtt, aki elmondta: egy város fejlődése elképzelhetetlen a mérnökök munkája nélkül.</w:t>
      </w:r>
    </w:p>
    <w:p w14:paraId="276F7D2D" w14:textId="77777777" w:rsidR="00E2767F" w:rsidRPr="00782D5D" w:rsidRDefault="00E2767F" w:rsidP="00E2767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</w:p>
    <w:p w14:paraId="0DA3618E" w14:textId="2BE81B47" w:rsidR="00782D5D" w:rsidRPr="00283B50" w:rsidRDefault="00782D5D" w:rsidP="00E276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82D5D">
        <w:rPr>
          <w:rFonts w:ascii="Times New Roman" w:eastAsia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 wp14:anchorId="1033E8FC" wp14:editId="175B6486">
            <wp:extent cx="5901489" cy="393509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318" cy="394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3B5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Papp László | Fotó: Kiss </w:t>
      </w:r>
      <w:proofErr w:type="spellStart"/>
      <w:r w:rsidRPr="00283B50">
        <w:rPr>
          <w:rFonts w:ascii="Times New Roman" w:eastAsia="Times New Roman" w:hAnsi="Times New Roman" w:cs="Times New Roman"/>
          <w:sz w:val="24"/>
          <w:szCs w:val="24"/>
          <w:lang w:eastAsia="hu-HU"/>
        </w:rPr>
        <w:t>Annamarie</w:t>
      </w:r>
      <w:proofErr w:type="spellEnd"/>
    </w:p>
    <w:p w14:paraId="026B3E2D" w14:textId="77777777" w:rsidR="00E2767F" w:rsidRPr="00283B50" w:rsidRDefault="00E2767F" w:rsidP="00E276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4FE22F25" w14:textId="77777777" w:rsidR="00782D5D" w:rsidRPr="00782D5D" w:rsidRDefault="00782D5D" w:rsidP="00E2767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 w:rsidRPr="00782D5D">
        <w:rPr>
          <w:rFonts w:ascii="Times New Roman" w:eastAsia="Times New Roman" w:hAnsi="Times New Roman" w:cs="Times New Roman"/>
          <w:sz w:val="28"/>
          <w:szCs w:val="28"/>
          <w:lang w:eastAsia="hu-HU"/>
        </w:rPr>
        <w:lastRenderedPageBreak/>
        <w:t xml:space="preserve">– A visegrádi országok mérnök szervezeteinek találkozóját 27. alkalommal rendezik meg, most először Debrecenben. Tavaly elmaradt, előtte Lengyelországban volt, mi először nyertük el a jogot, hogy megszervezzük, természetesen közösen az országos Magyar Mérnöki Kamarával. A </w:t>
      </w:r>
      <w:proofErr w:type="spellStart"/>
      <w:r w:rsidRPr="00782D5D">
        <w:rPr>
          <w:rFonts w:ascii="Times New Roman" w:eastAsia="Times New Roman" w:hAnsi="Times New Roman" w:cs="Times New Roman"/>
          <w:sz w:val="28"/>
          <w:szCs w:val="28"/>
          <w:lang w:eastAsia="hu-HU"/>
        </w:rPr>
        <w:t>húszfős</w:t>
      </w:r>
      <w:proofErr w:type="spellEnd"/>
      <w:r w:rsidRPr="00782D5D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külföldi mellett ötven fős hazai delegáció vesz részt, a mérnöktársadalom színe-java van itt – közölte érdeklődésünkre dr. </w:t>
      </w:r>
      <w:proofErr w:type="spellStart"/>
      <w:r w:rsidRPr="00782D5D">
        <w:rPr>
          <w:rFonts w:ascii="Times New Roman" w:eastAsia="Times New Roman" w:hAnsi="Times New Roman" w:cs="Times New Roman"/>
          <w:sz w:val="28"/>
          <w:szCs w:val="28"/>
          <w:lang w:eastAsia="hu-HU"/>
        </w:rPr>
        <w:t>Czipáné</w:t>
      </w:r>
      <w:proofErr w:type="spellEnd"/>
      <w:r w:rsidRPr="00782D5D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Kovács Mária, a Hajdú-Bihar Megyei Mérnöki Kamara titkára.</w:t>
      </w:r>
    </w:p>
    <w:p w14:paraId="33377EE0" w14:textId="77777777" w:rsidR="00782D5D" w:rsidRPr="00782D5D" w:rsidRDefault="00782D5D" w:rsidP="00E2767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 w:rsidRPr="00782D5D">
        <w:rPr>
          <w:rFonts w:ascii="Times New Roman" w:eastAsia="Times New Roman" w:hAnsi="Times New Roman" w:cs="Times New Roman"/>
          <w:sz w:val="28"/>
          <w:szCs w:val="28"/>
          <w:lang w:eastAsia="hu-HU"/>
        </w:rPr>
        <w:t>Mint kifejtette, a kamarák és szakmai civil szervezetek képviselői a különböző mérnökszakmák problémáiról, jogszabályi hátteréről tanácskoznak, próbálják összehangolni javaslataikat a képzések színvonalának javítása érdekében. – A mérnök az egyik legfontosabb pillére a társadalomnak, hiszen építményeink megléte, biztonsága múlik rajta, és ezalatt nemcsak a lakóházakról, középületeket értjük, hanem akár hidakat vagy vízierőműveket is – mutatott rá a titkár.</w:t>
      </w:r>
    </w:p>
    <w:p w14:paraId="730B2872" w14:textId="1F344322" w:rsidR="00782D5D" w:rsidRDefault="00782D5D" w:rsidP="00E2767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 w:rsidRPr="00782D5D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Elmondta azt is, hogy pénteken a konferencia résztvevői a </w:t>
      </w:r>
      <w:proofErr w:type="spellStart"/>
      <w:r w:rsidRPr="00782D5D">
        <w:rPr>
          <w:rFonts w:ascii="Times New Roman" w:eastAsia="Times New Roman" w:hAnsi="Times New Roman" w:cs="Times New Roman"/>
          <w:sz w:val="28"/>
          <w:szCs w:val="28"/>
          <w:lang w:eastAsia="hu-HU"/>
        </w:rPr>
        <w:t>tiszalöki</w:t>
      </w:r>
      <w:proofErr w:type="spellEnd"/>
      <w:r w:rsidRPr="00782D5D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vízműhöz tettek szakmai kirándulást, ahol Vásárhelyi Pál emléktábláját is megkoszorúzták. Az előadások között pedig olyan témák szerepelnek, mint például az elmúlt időszak szakmai eseményei, a mérnökképzés napjainkban, vagy a Debreceni Egyetemen zajló járműmérnök-képzés.</w:t>
      </w:r>
    </w:p>
    <w:p w14:paraId="330041C6" w14:textId="77777777" w:rsidR="00E2767F" w:rsidRPr="00782D5D" w:rsidRDefault="00E2767F" w:rsidP="00E2767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</w:p>
    <w:p w14:paraId="0E1B8BC9" w14:textId="6D92FE1F" w:rsidR="00782D5D" w:rsidRPr="00283B50" w:rsidRDefault="00782D5D" w:rsidP="00E276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82D5D">
        <w:rPr>
          <w:rFonts w:ascii="Times New Roman" w:eastAsia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 wp14:anchorId="1ED9668D" wp14:editId="256BAE9B">
            <wp:extent cx="5650230" cy="376755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609" cy="378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3B5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Fotó: Kiss </w:t>
      </w:r>
      <w:proofErr w:type="spellStart"/>
      <w:r w:rsidRPr="00283B50">
        <w:rPr>
          <w:rFonts w:ascii="Times New Roman" w:eastAsia="Times New Roman" w:hAnsi="Times New Roman" w:cs="Times New Roman"/>
          <w:sz w:val="24"/>
          <w:szCs w:val="24"/>
          <w:lang w:eastAsia="hu-HU"/>
        </w:rPr>
        <w:t>Annamarie</w:t>
      </w:r>
      <w:proofErr w:type="spellEnd"/>
    </w:p>
    <w:p w14:paraId="3B2BED1D" w14:textId="77777777" w:rsidR="00E2767F" w:rsidRPr="00782D5D" w:rsidRDefault="00E2767F" w:rsidP="00E2767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</w:p>
    <w:p w14:paraId="51CE66ED" w14:textId="77777777" w:rsidR="00782D5D" w:rsidRPr="00782D5D" w:rsidRDefault="00782D5D" w:rsidP="00E2767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 w:rsidRPr="00782D5D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– Debrecen ma olyan korszakát éli, amikor minden területen expanzió jellemzi, </w:t>
      </w:r>
      <w:proofErr w:type="spellStart"/>
      <w:r w:rsidRPr="00782D5D">
        <w:rPr>
          <w:rFonts w:ascii="Times New Roman" w:eastAsia="Times New Roman" w:hAnsi="Times New Roman" w:cs="Times New Roman"/>
          <w:sz w:val="28"/>
          <w:szCs w:val="28"/>
          <w:lang w:eastAsia="hu-HU"/>
        </w:rPr>
        <w:t>jelene</w:t>
      </w:r>
      <w:proofErr w:type="spellEnd"/>
      <w:r w:rsidRPr="00782D5D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és jövője pedig nagyon szoros kapcsolatban van a mérnökök munkájával. Minden fejlődés városunk életében úgy kezdődik, hogy mérnökök veszik kézbe </w:t>
      </w:r>
      <w:r w:rsidRPr="00782D5D">
        <w:rPr>
          <w:rFonts w:ascii="Times New Roman" w:eastAsia="Times New Roman" w:hAnsi="Times New Roman" w:cs="Times New Roman"/>
          <w:sz w:val="28"/>
          <w:szCs w:val="28"/>
          <w:lang w:eastAsia="hu-HU"/>
        </w:rPr>
        <w:lastRenderedPageBreak/>
        <w:t>az elképzeléseket, javaslatokat; nélkülük nincs előrehaladás egyetlen településen sem – hangsúlyozta Papp László polgármester. Erre példákat is hozott.</w:t>
      </w:r>
    </w:p>
    <w:p w14:paraId="764F61D2" w14:textId="3A0C9E99" w:rsidR="00782D5D" w:rsidRDefault="00782D5D" w:rsidP="00E2767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 w:rsidRPr="00782D5D">
        <w:rPr>
          <w:rFonts w:ascii="Times New Roman" w:eastAsia="Times New Roman" w:hAnsi="Times New Roman" w:cs="Times New Roman"/>
          <w:sz w:val="28"/>
          <w:szCs w:val="28"/>
          <w:lang w:eastAsia="hu-HU"/>
        </w:rPr>
        <w:t>Felelevenítette, hogy míg tíz évvel ezelőtt mindösszesen 100 hektár ipari területe volt a cívisvárosnak, ma 1300 hektárnyi ipari park rendszer szolgálja a gazdasága fejlődését. Ezek közül kiemelte az Észak-Nyugati Gazdasági Övezetet, mely 3 éve még nem létezett, de másfél év alatt egy „kukoricaföldből”, rendkívül precíz és pontos mérnöki előkészítés után egy olyan ipari terület jött létre, mely képes fogadni a BMW műszaki paramétereinek megfelelő gyár építését.</w:t>
      </w:r>
    </w:p>
    <w:p w14:paraId="112D307F" w14:textId="77777777" w:rsidR="00E2767F" w:rsidRPr="00782D5D" w:rsidRDefault="00E2767F" w:rsidP="00E2767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</w:p>
    <w:p w14:paraId="5E689951" w14:textId="0012A8E9" w:rsidR="00782D5D" w:rsidRPr="00283B50" w:rsidRDefault="00782D5D" w:rsidP="00E276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82D5D">
        <w:rPr>
          <w:rFonts w:ascii="Times New Roman" w:eastAsia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 wp14:anchorId="4F9DD68D" wp14:editId="734892C6">
            <wp:extent cx="5813878" cy="3876675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20" cy="390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3B5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Fotó: Kiss </w:t>
      </w:r>
      <w:proofErr w:type="spellStart"/>
      <w:r w:rsidRPr="00283B50">
        <w:rPr>
          <w:rFonts w:ascii="Times New Roman" w:eastAsia="Times New Roman" w:hAnsi="Times New Roman" w:cs="Times New Roman"/>
          <w:sz w:val="24"/>
          <w:szCs w:val="24"/>
          <w:lang w:eastAsia="hu-HU"/>
        </w:rPr>
        <w:t>Annamarie</w:t>
      </w:r>
      <w:proofErr w:type="spellEnd"/>
    </w:p>
    <w:p w14:paraId="66E6A9CA" w14:textId="77777777" w:rsidR="00E2767F" w:rsidRPr="00283B50" w:rsidRDefault="00E2767F" w:rsidP="00E276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DCEA525" w14:textId="67248BC3" w:rsidR="00782D5D" w:rsidRPr="00782D5D" w:rsidRDefault="00782D5D" w:rsidP="00E2767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 w:rsidRPr="00782D5D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–A </w:t>
      </w:r>
      <w:proofErr w:type="spellStart"/>
      <w:r w:rsidRPr="00782D5D">
        <w:rPr>
          <w:rFonts w:ascii="Times New Roman" w:eastAsia="Times New Roman" w:hAnsi="Times New Roman" w:cs="Times New Roman"/>
          <w:sz w:val="28"/>
          <w:szCs w:val="28"/>
          <w:lang w:eastAsia="hu-HU"/>
        </w:rPr>
        <w:t>Civaqua</w:t>
      </w:r>
      <w:proofErr w:type="spellEnd"/>
      <w:r w:rsidRPr="00782D5D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-projekt révén egy jelentősebb felszíni vízzel nem rendelkező városban átalakulhat a jövő, annak köszönhetően, hogy a szakemberek megtalálták a módját, hogy az ország egyik </w:t>
      </w:r>
      <w:proofErr w:type="spellStart"/>
      <w:r w:rsidRPr="00782D5D">
        <w:rPr>
          <w:rFonts w:ascii="Times New Roman" w:eastAsia="Times New Roman" w:hAnsi="Times New Roman" w:cs="Times New Roman"/>
          <w:sz w:val="28"/>
          <w:szCs w:val="28"/>
          <w:lang w:eastAsia="hu-HU"/>
        </w:rPr>
        <w:t>legrégebbi</w:t>
      </w:r>
      <w:proofErr w:type="spellEnd"/>
      <w:r w:rsidRPr="00782D5D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természeti területe, mely a kiszáradással küzd, megkaphatja a vízutánpótlását, ahogyan a város különböző részein lévő, úgynevezett jóléti vízgyűjtő rendszerek is. Tudjuk, a következő évtizedek, évszázadok nagyon komoly mértékben szólnak majd a felszíni vizekhez való hozzáférésről, ezek a kapcsolatok fel fognak </w:t>
      </w:r>
      <w:proofErr w:type="spellStart"/>
      <w:r w:rsidRPr="00782D5D">
        <w:rPr>
          <w:rFonts w:ascii="Times New Roman" w:eastAsia="Times New Roman" w:hAnsi="Times New Roman" w:cs="Times New Roman"/>
          <w:sz w:val="28"/>
          <w:szCs w:val="28"/>
          <w:lang w:eastAsia="hu-HU"/>
        </w:rPr>
        <w:t>értékelődni</w:t>
      </w:r>
      <w:proofErr w:type="spellEnd"/>
      <w:r w:rsidRPr="00782D5D">
        <w:rPr>
          <w:rFonts w:ascii="Times New Roman" w:eastAsia="Times New Roman" w:hAnsi="Times New Roman" w:cs="Times New Roman"/>
          <w:sz w:val="28"/>
          <w:szCs w:val="28"/>
          <w:lang w:eastAsia="hu-HU"/>
        </w:rPr>
        <w:t>, és Debrecen ebben, a mérnökök nagyszerű munkájának köszönhetően nagyon nagy előrelépést tud megtenni – mondta.</w:t>
      </w:r>
    </w:p>
    <w:p w14:paraId="3535D4B5" w14:textId="77777777" w:rsidR="00E2767F" w:rsidRDefault="00E2767F" w:rsidP="00E2767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</w:p>
    <w:p w14:paraId="2BA26BC9" w14:textId="47697EE4" w:rsidR="00782D5D" w:rsidRPr="00782D5D" w:rsidRDefault="00782D5D" w:rsidP="00E2767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proofErr w:type="spellStart"/>
      <w:r w:rsidRPr="00782D5D">
        <w:rPr>
          <w:rFonts w:ascii="Times New Roman" w:eastAsia="Times New Roman" w:hAnsi="Times New Roman" w:cs="Times New Roman"/>
          <w:sz w:val="28"/>
          <w:szCs w:val="28"/>
          <w:lang w:eastAsia="hu-HU"/>
        </w:rPr>
        <w:t>SzT</w:t>
      </w:r>
      <w:proofErr w:type="spellEnd"/>
    </w:p>
    <w:p w14:paraId="2CB420B3" w14:textId="77777777" w:rsidR="00763C19" w:rsidRPr="00E2767F" w:rsidRDefault="00763C19" w:rsidP="00E2767F">
      <w:pPr>
        <w:spacing w:after="0" w:line="240" w:lineRule="auto"/>
        <w:jc w:val="both"/>
        <w:rPr>
          <w:sz w:val="28"/>
          <w:szCs w:val="28"/>
        </w:rPr>
      </w:pPr>
    </w:p>
    <w:sectPr w:rsidR="00763C19" w:rsidRPr="00E276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rompt">
    <w:altName w:val="Prompt"/>
    <w:charset w:val="DE"/>
    <w:family w:val="auto"/>
    <w:pitch w:val="variable"/>
    <w:sig w:usb0="21000007" w:usb1="00000001" w:usb2="00000000" w:usb3="00000000" w:csb0="000101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D5D"/>
    <w:rsid w:val="00283B50"/>
    <w:rsid w:val="00763C19"/>
    <w:rsid w:val="00782D5D"/>
    <w:rsid w:val="00E2767F"/>
    <w:rsid w:val="00F7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F334E8"/>
  <w15:chartTrackingRefBased/>
  <w15:docId w15:val="{411A60A9-C570-4379-B42C-C9DA8D8A0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425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4777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61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14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9618">
          <w:marLeft w:val="0"/>
          <w:marRight w:val="0"/>
          <w:marTop w:val="525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340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74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846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95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19308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12713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35712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5798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8074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1759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2164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1870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485</Words>
  <Characters>3347</Characters>
  <Application>Microsoft Office Word</Application>
  <DocSecurity>0</DocSecurity>
  <Lines>27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Hajdú-Bihar Megyei Mérnöki Kamara</dc:creator>
  <cp:keywords/>
  <dc:description/>
  <cp:lastModifiedBy>Hajdú-Bihar Megyei Mérnöki Kamara</cp:lastModifiedBy>
  <cp:revision>2</cp:revision>
  <dcterms:created xsi:type="dcterms:W3CDTF">2022-06-21T08:07:00Z</dcterms:created>
  <dcterms:modified xsi:type="dcterms:W3CDTF">2022-06-22T10:24:00Z</dcterms:modified>
</cp:coreProperties>
</file>